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A8" w:rsidRPr="00785EE2" w:rsidRDefault="00092CA8" w:rsidP="00092CA8">
      <w:pPr>
        <w:pStyle w:val="Standard"/>
        <w:spacing w:after="0" w:line="240" w:lineRule="auto"/>
        <w:jc w:val="center"/>
      </w:pPr>
      <w:r w:rsidRPr="00785EE2">
        <w:rPr>
          <w:sz w:val="40"/>
          <w:szCs w:val="40"/>
        </w:rPr>
        <w:t>Доклад за извършена дейност на читалище</w:t>
      </w:r>
    </w:p>
    <w:p w:rsidR="00092CA8" w:rsidRPr="00785EE2" w:rsidRDefault="00785EE2" w:rsidP="00092CA8">
      <w:pPr>
        <w:pStyle w:val="Standard"/>
        <w:spacing w:after="0" w:line="240" w:lineRule="auto"/>
        <w:jc w:val="center"/>
      </w:pPr>
      <w:r w:rsidRPr="00785EE2">
        <w:rPr>
          <w:sz w:val="40"/>
          <w:szCs w:val="40"/>
        </w:rPr>
        <w:t>„Светлина 1952“ с</w:t>
      </w:r>
      <w:r w:rsidR="00092CA8" w:rsidRPr="00785EE2">
        <w:rPr>
          <w:sz w:val="40"/>
          <w:szCs w:val="40"/>
        </w:rPr>
        <w:t xml:space="preserve">. Малко село за периода </w:t>
      </w:r>
      <w:r w:rsidRPr="00785EE2">
        <w:rPr>
          <w:sz w:val="40"/>
          <w:szCs w:val="40"/>
          <w:lang w:val="en-US"/>
        </w:rPr>
        <w:t>2021</w:t>
      </w:r>
      <w:r w:rsidR="00092CA8" w:rsidRPr="00785EE2">
        <w:rPr>
          <w:sz w:val="40"/>
          <w:szCs w:val="40"/>
        </w:rPr>
        <w:t>г.</w:t>
      </w:r>
    </w:p>
    <w:p w:rsidR="00092CA8" w:rsidRDefault="00092CA8" w:rsidP="00092CA8">
      <w:pPr>
        <w:pStyle w:val="Standard"/>
        <w:spacing w:after="0" w:line="240" w:lineRule="auto"/>
        <w:rPr>
          <w:b/>
          <w:sz w:val="32"/>
          <w:szCs w:val="32"/>
        </w:rPr>
      </w:pPr>
    </w:p>
    <w:p w:rsidR="00092CA8" w:rsidRDefault="00092CA8" w:rsidP="00092CA8">
      <w:pPr>
        <w:pStyle w:val="Standard"/>
        <w:spacing w:after="0"/>
        <w:jc w:val="both"/>
      </w:pPr>
      <w:r>
        <w:rPr>
          <w:sz w:val="28"/>
          <w:szCs w:val="28"/>
        </w:rPr>
        <w:t xml:space="preserve">        Читалищата имат мисията да бъдат обединяваща сила и двигателя на творческия порив. Българските читалища могат извисяват духовните измерения на народностната традиция, чрез своите послания за безкористност, свободомислие, разкритие на неподозирани дарования. Нещо повече, читалищата консолидират и етническите малцинства в страната, които имат пълното право да развиват своите фолклорни традиции като неотменна част от културното многообразие на България като държава. Читалищата носят мисията да съхраняват необоримостта на българските танци, хора и напеви.</w:t>
      </w:r>
    </w:p>
    <w:p w:rsidR="008D1A9B" w:rsidRDefault="008D1A9B" w:rsidP="008D1A9B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И тази изминала </w:t>
      </w:r>
      <w:r w:rsidR="00092CA8">
        <w:rPr>
          <w:sz w:val="28"/>
          <w:szCs w:val="28"/>
        </w:rPr>
        <w:t xml:space="preserve">година беше изпълнена с трудности. </w:t>
      </w:r>
      <w:r>
        <w:rPr>
          <w:sz w:val="28"/>
          <w:szCs w:val="28"/>
        </w:rPr>
        <w:t xml:space="preserve">Епидемичната </w:t>
      </w:r>
      <w:r>
        <w:rPr>
          <w:sz w:val="28"/>
          <w:szCs w:val="28"/>
          <w:lang w:val="en-US"/>
        </w:rPr>
        <w:t>(CoV-19)</w:t>
      </w:r>
      <w:r>
        <w:rPr>
          <w:sz w:val="28"/>
          <w:szCs w:val="28"/>
        </w:rPr>
        <w:t xml:space="preserve"> и ф</w:t>
      </w:r>
      <w:r w:rsidR="00092CA8">
        <w:rPr>
          <w:sz w:val="28"/>
          <w:szCs w:val="28"/>
        </w:rPr>
        <w:t xml:space="preserve">инансовата криза през последните няколко години даде много сериозен негативен оттенък, не само в икономическата но и в културната сфера. </w:t>
      </w:r>
    </w:p>
    <w:p w:rsidR="00A84AB4" w:rsidRDefault="00092CA8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Културните потребности на малката общност са важн</w:t>
      </w:r>
      <w:r w:rsidR="00A84AB4">
        <w:rPr>
          <w:sz w:val="28"/>
          <w:szCs w:val="28"/>
        </w:rPr>
        <w:t xml:space="preserve">и, за да не обезлюдяват селата. </w:t>
      </w:r>
      <w:r>
        <w:rPr>
          <w:sz w:val="28"/>
          <w:szCs w:val="28"/>
        </w:rPr>
        <w:t xml:space="preserve">Читалището в малките населени места са единствените културни институции и е необходимо, да бъдат приоритет на общината с цел задоволяване културните и духовни потребности на населението. 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AB4">
        <w:rPr>
          <w:sz w:val="28"/>
          <w:szCs w:val="28"/>
        </w:rPr>
        <w:t>Основна за читалище и с днешна дата си остава библиотечно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 w:rsidRPr="00A84AB4">
        <w:rPr>
          <w:sz w:val="28"/>
          <w:szCs w:val="28"/>
        </w:rPr>
        <w:t>информационната дейност. Читалищната библиотека, винаги е била един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 w:rsidRPr="00A84AB4">
        <w:rPr>
          <w:sz w:val="28"/>
          <w:szCs w:val="28"/>
        </w:rPr>
        <w:t>от приоритетите на читалищното ръководство. Библиотеката, като част от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чит</w:t>
      </w:r>
      <w:r w:rsidRPr="00A84AB4">
        <w:rPr>
          <w:sz w:val="28"/>
          <w:szCs w:val="28"/>
        </w:rPr>
        <w:t>алищната структура, организира и реализира много и разнообразни</w:t>
      </w:r>
    </w:p>
    <w:p w:rsid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 w:rsidRPr="00A84AB4">
        <w:rPr>
          <w:sz w:val="28"/>
          <w:szCs w:val="28"/>
        </w:rPr>
        <w:t xml:space="preserve">културно - масови мероприятия. </w:t>
      </w:r>
    </w:p>
    <w:p w:rsidR="00785EE2" w:rsidRDefault="00A84AB4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4AB4">
        <w:rPr>
          <w:sz w:val="28"/>
          <w:szCs w:val="28"/>
        </w:rPr>
        <w:t>Ч</w:t>
      </w:r>
      <w:r>
        <w:rPr>
          <w:sz w:val="28"/>
          <w:szCs w:val="28"/>
        </w:rPr>
        <w:t xml:space="preserve">италището ни е живата връзка на </w:t>
      </w:r>
      <w:r w:rsidRPr="00A84AB4">
        <w:rPr>
          <w:sz w:val="28"/>
          <w:szCs w:val="28"/>
        </w:rPr>
        <w:t>населението и подрастващите с немате</w:t>
      </w:r>
      <w:r>
        <w:rPr>
          <w:sz w:val="28"/>
          <w:szCs w:val="28"/>
        </w:rPr>
        <w:t xml:space="preserve">риалното културно наследство. В </w:t>
      </w:r>
      <w:r w:rsidRPr="00A84AB4">
        <w:rPr>
          <w:sz w:val="28"/>
          <w:szCs w:val="28"/>
        </w:rPr>
        <w:t>съвременните условия то продължава да осъществява активен</w:t>
      </w:r>
      <w:r>
        <w:rPr>
          <w:sz w:val="28"/>
          <w:szCs w:val="28"/>
        </w:rPr>
        <w:t xml:space="preserve"> диалог, да </w:t>
      </w:r>
      <w:r w:rsidRPr="00A84AB4">
        <w:rPr>
          <w:sz w:val="28"/>
          <w:szCs w:val="28"/>
        </w:rPr>
        <w:t>участва в процеса на издирването на х</w:t>
      </w:r>
      <w:r>
        <w:rPr>
          <w:sz w:val="28"/>
          <w:szCs w:val="28"/>
        </w:rPr>
        <w:t xml:space="preserve">арактерните за нашето населено </w:t>
      </w:r>
      <w:r w:rsidRPr="00A84AB4">
        <w:rPr>
          <w:sz w:val="28"/>
          <w:szCs w:val="28"/>
        </w:rPr>
        <w:t xml:space="preserve">място обичаи, песни, танци, занаяти, </w:t>
      </w:r>
      <w:r>
        <w:rPr>
          <w:sz w:val="28"/>
          <w:szCs w:val="28"/>
        </w:rPr>
        <w:t xml:space="preserve">да насърчава предаването им към </w:t>
      </w:r>
      <w:r w:rsidRPr="00A84AB4">
        <w:rPr>
          <w:sz w:val="28"/>
          <w:szCs w:val="28"/>
        </w:rPr>
        <w:t xml:space="preserve">следващите поколения. </w:t>
      </w:r>
    </w:p>
    <w:p w:rsidR="00A84AB4" w:rsidRDefault="00785EE2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84AB4" w:rsidRPr="00A84AB4">
        <w:rPr>
          <w:sz w:val="28"/>
          <w:szCs w:val="28"/>
        </w:rPr>
        <w:t>многообразие</w:t>
      </w:r>
      <w:r w:rsidR="00A84AB4">
        <w:rPr>
          <w:sz w:val="28"/>
          <w:szCs w:val="28"/>
        </w:rPr>
        <w:t xml:space="preserve">то на традициите се осъществява </w:t>
      </w:r>
      <w:r w:rsidR="00A84AB4" w:rsidRPr="00A84AB4">
        <w:rPr>
          <w:sz w:val="28"/>
          <w:szCs w:val="28"/>
        </w:rPr>
        <w:t xml:space="preserve">живата връзка на поколения и родове с </w:t>
      </w:r>
      <w:r w:rsidR="00A84AB4">
        <w:rPr>
          <w:sz w:val="28"/>
          <w:szCs w:val="28"/>
        </w:rPr>
        <w:t xml:space="preserve">миналото и естествен мост към </w:t>
      </w:r>
      <w:r w:rsidR="00A84AB4" w:rsidRPr="00A84AB4">
        <w:rPr>
          <w:sz w:val="28"/>
          <w:szCs w:val="28"/>
        </w:rPr>
        <w:t>бъдещето</w:t>
      </w:r>
      <w:r w:rsidR="00A84AB4">
        <w:rPr>
          <w:sz w:val="28"/>
          <w:szCs w:val="28"/>
        </w:rPr>
        <w:t>.</w:t>
      </w:r>
      <w:r w:rsidR="00A84AB4" w:rsidRPr="00A84AB4">
        <w:rPr>
          <w:sz w:val="28"/>
          <w:szCs w:val="28"/>
        </w:rPr>
        <w:t xml:space="preserve"> 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AB4">
        <w:rPr>
          <w:sz w:val="28"/>
          <w:szCs w:val="28"/>
        </w:rPr>
        <w:t>Чрез самодейните и художеств</w:t>
      </w:r>
      <w:r>
        <w:rPr>
          <w:sz w:val="28"/>
          <w:szCs w:val="28"/>
        </w:rPr>
        <w:t xml:space="preserve">ено - творчески групи и състави </w:t>
      </w:r>
      <w:r w:rsidRPr="00A84AB4">
        <w:rPr>
          <w:sz w:val="28"/>
          <w:szCs w:val="28"/>
        </w:rPr>
        <w:t>читалището спомага за запазван</w:t>
      </w:r>
      <w:r>
        <w:rPr>
          <w:sz w:val="28"/>
          <w:szCs w:val="28"/>
        </w:rPr>
        <w:t xml:space="preserve">ето на това наследство. Богат е </w:t>
      </w:r>
      <w:r w:rsidRPr="00A84AB4">
        <w:rPr>
          <w:sz w:val="28"/>
          <w:szCs w:val="28"/>
        </w:rPr>
        <w:t>културния календар на читалищ</w:t>
      </w:r>
      <w:r w:rsidR="00785EE2">
        <w:rPr>
          <w:sz w:val="28"/>
          <w:szCs w:val="28"/>
        </w:rPr>
        <w:t xml:space="preserve">ето ни. Много празници, които </w:t>
      </w:r>
      <w:r w:rsidRPr="00A84AB4">
        <w:rPr>
          <w:sz w:val="28"/>
          <w:szCs w:val="28"/>
        </w:rPr>
        <w:t>организираме по местния, общинския и националния културен календар.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 w:rsidRPr="00A84AB4">
        <w:rPr>
          <w:sz w:val="28"/>
          <w:szCs w:val="28"/>
        </w:rPr>
        <w:lastRenderedPageBreak/>
        <w:t xml:space="preserve">Тръгваме от Йордановден, Бабинден, Първи март, Празника на жената. </w:t>
      </w:r>
      <w:r w:rsidR="00785EE2">
        <w:rPr>
          <w:sz w:val="28"/>
          <w:szCs w:val="28"/>
        </w:rPr>
        <w:t xml:space="preserve">        </w:t>
      </w:r>
      <w:r w:rsidRPr="00A84AB4">
        <w:rPr>
          <w:sz w:val="28"/>
          <w:szCs w:val="28"/>
        </w:rPr>
        <w:t>Не</w:t>
      </w:r>
      <w:r w:rsidR="00785EE2">
        <w:rPr>
          <w:sz w:val="28"/>
          <w:szCs w:val="28"/>
        </w:rPr>
        <w:t xml:space="preserve"> </w:t>
      </w:r>
      <w:r w:rsidRPr="00A84AB4">
        <w:rPr>
          <w:sz w:val="28"/>
          <w:szCs w:val="28"/>
        </w:rPr>
        <w:t>можем и тази година да не отбележим съвместната дейност на читалището</w:t>
      </w:r>
      <w:r w:rsidR="00785EE2">
        <w:rPr>
          <w:sz w:val="28"/>
          <w:szCs w:val="28"/>
        </w:rPr>
        <w:t xml:space="preserve"> </w:t>
      </w:r>
      <w:r w:rsidRPr="00A84AB4">
        <w:rPr>
          <w:sz w:val="28"/>
          <w:szCs w:val="28"/>
        </w:rPr>
        <w:t>с училището. Библиотеката се помещава в една от помещенията на</w:t>
      </w:r>
      <w:r w:rsidR="00785EE2">
        <w:rPr>
          <w:sz w:val="28"/>
          <w:szCs w:val="28"/>
        </w:rPr>
        <w:t xml:space="preserve"> </w:t>
      </w:r>
      <w:r w:rsidRPr="00A84AB4">
        <w:rPr>
          <w:sz w:val="28"/>
          <w:szCs w:val="28"/>
        </w:rPr>
        <w:t>училището. И това дава възможност на малките да участват и поднасят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 w:rsidRPr="00A84AB4">
        <w:rPr>
          <w:sz w:val="28"/>
          <w:szCs w:val="28"/>
        </w:rPr>
        <w:t>изненадващи програми при различни чествания и празници.</w:t>
      </w:r>
    </w:p>
    <w:p w:rsid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AB4">
        <w:rPr>
          <w:sz w:val="28"/>
          <w:szCs w:val="28"/>
        </w:rPr>
        <w:t xml:space="preserve">Целите които си поставихме се изразява в </w:t>
      </w:r>
      <w:r>
        <w:rPr>
          <w:sz w:val="28"/>
          <w:szCs w:val="28"/>
        </w:rPr>
        <w:t xml:space="preserve">запазването на идентичността на </w:t>
      </w:r>
      <w:r w:rsidRPr="00A84AB4">
        <w:rPr>
          <w:sz w:val="28"/>
          <w:szCs w:val="28"/>
        </w:rPr>
        <w:t>читалището като институция и жизненост</w:t>
      </w:r>
      <w:r>
        <w:rPr>
          <w:sz w:val="28"/>
          <w:szCs w:val="28"/>
        </w:rPr>
        <w:t xml:space="preserve"> чрез обогатяване на социалната </w:t>
      </w:r>
      <w:r w:rsidRPr="00A84AB4">
        <w:rPr>
          <w:sz w:val="28"/>
          <w:szCs w:val="28"/>
        </w:rPr>
        <w:t>и образователна дейност и осиг</w:t>
      </w:r>
      <w:r>
        <w:rPr>
          <w:sz w:val="28"/>
          <w:szCs w:val="28"/>
        </w:rPr>
        <w:t xml:space="preserve">уряване на достъп до глобалното </w:t>
      </w:r>
      <w:r w:rsidRPr="00A84AB4">
        <w:rPr>
          <w:sz w:val="28"/>
          <w:szCs w:val="28"/>
        </w:rPr>
        <w:t>информационно пространство чрез ин</w:t>
      </w:r>
      <w:r>
        <w:rPr>
          <w:sz w:val="28"/>
          <w:szCs w:val="28"/>
        </w:rPr>
        <w:t xml:space="preserve">тернет комуникации и компютърни услуги. </w:t>
      </w:r>
    </w:p>
    <w:p w:rsidR="008D1A9B" w:rsidRDefault="00A84AB4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 финансовите възмож</w:t>
      </w:r>
      <w:r w:rsidRPr="00A84AB4">
        <w:rPr>
          <w:sz w:val="28"/>
          <w:szCs w:val="28"/>
        </w:rPr>
        <w:t>но</w:t>
      </w:r>
      <w:r>
        <w:rPr>
          <w:sz w:val="28"/>
          <w:szCs w:val="28"/>
        </w:rPr>
        <w:t xml:space="preserve">сти на библиотеката се отразява </w:t>
      </w:r>
      <w:r w:rsidRPr="00A84AB4">
        <w:rPr>
          <w:sz w:val="28"/>
          <w:szCs w:val="28"/>
        </w:rPr>
        <w:t>непосредствено върху библиотечното комплектоване. Нуждаем се от компютър с която да помогнем осъществяването</w:t>
      </w:r>
      <w:r>
        <w:rPr>
          <w:sz w:val="28"/>
          <w:szCs w:val="28"/>
        </w:rPr>
        <w:t xml:space="preserve"> на равен достъп до информация. Както всички библиотеки</w:t>
      </w:r>
      <w:r w:rsidRPr="00A84AB4">
        <w:rPr>
          <w:sz w:val="28"/>
          <w:szCs w:val="28"/>
        </w:rPr>
        <w:t xml:space="preserve"> и нашето се</w:t>
      </w:r>
      <w:r>
        <w:rPr>
          <w:sz w:val="28"/>
          <w:szCs w:val="28"/>
        </w:rPr>
        <w:t xml:space="preserve"> нуждае от ремонтни дейности. </w:t>
      </w:r>
      <w:r w:rsidRPr="00A84AB4">
        <w:rPr>
          <w:sz w:val="28"/>
          <w:szCs w:val="28"/>
        </w:rPr>
        <w:t>Крещяща е необходимостта за смян</w:t>
      </w:r>
      <w:r>
        <w:rPr>
          <w:sz w:val="28"/>
          <w:szCs w:val="28"/>
        </w:rPr>
        <w:t xml:space="preserve">ата на прозорци. За да задържим </w:t>
      </w:r>
      <w:r w:rsidRPr="00A84AB4">
        <w:rPr>
          <w:sz w:val="28"/>
          <w:szCs w:val="28"/>
        </w:rPr>
        <w:t xml:space="preserve">читателския интерес и повишиш броя на читателите е нужно </w:t>
      </w:r>
      <w:r>
        <w:rPr>
          <w:sz w:val="28"/>
          <w:szCs w:val="28"/>
        </w:rPr>
        <w:t xml:space="preserve">постоянно да обновяваме </w:t>
      </w:r>
      <w:r w:rsidRPr="00A84AB4">
        <w:rPr>
          <w:sz w:val="28"/>
          <w:szCs w:val="28"/>
        </w:rPr>
        <w:t>книжния фонд за най - малк</w:t>
      </w:r>
      <w:r>
        <w:rPr>
          <w:sz w:val="28"/>
          <w:szCs w:val="28"/>
        </w:rPr>
        <w:t xml:space="preserve">ите. Отоплението на сградата се </w:t>
      </w:r>
      <w:r w:rsidRPr="00A84AB4">
        <w:rPr>
          <w:sz w:val="28"/>
          <w:szCs w:val="28"/>
        </w:rPr>
        <w:t>извършва с твърдо гориво.</w:t>
      </w:r>
    </w:p>
    <w:p w:rsid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Спазвайки епидемичните мерки отчетени бяха мероприятия по празничния календар на читалището.</w:t>
      </w:r>
    </w:p>
    <w:p w:rsid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spacing w:after="0" w:line="360" w:lineRule="auto"/>
        <w:jc w:val="both"/>
        <w:rPr>
          <w:b/>
          <w:sz w:val="28"/>
          <w:szCs w:val="28"/>
        </w:rPr>
      </w:pPr>
    </w:p>
    <w:p w:rsidR="00A84AB4" w:rsidRPr="00A66177" w:rsidRDefault="00A84AB4" w:rsidP="00A84AB4">
      <w:pPr>
        <w:spacing w:after="0" w:line="360" w:lineRule="auto"/>
        <w:jc w:val="both"/>
        <w:rPr>
          <w:sz w:val="28"/>
          <w:szCs w:val="28"/>
        </w:rPr>
      </w:pPr>
      <w:r w:rsidRPr="00D86CE9">
        <w:rPr>
          <w:b/>
          <w:sz w:val="28"/>
          <w:szCs w:val="28"/>
        </w:rPr>
        <w:t>Месец Януари:</w:t>
      </w:r>
    </w:p>
    <w:p w:rsidR="00A84AB4" w:rsidRPr="00094BBB" w:rsidRDefault="00A84AB4" w:rsidP="00A84AB4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По случай рождението на Христо Ботев – четене на произведения за Ботев.</w:t>
      </w:r>
    </w:p>
    <w:p w:rsidR="00A84AB4" w:rsidRDefault="00A84AB4" w:rsidP="00A84AB4">
      <w:pPr>
        <w:pStyle w:val="Standard"/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A84AB4">
      <w:pPr>
        <w:pStyle w:val="Standard"/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Февруари:</w:t>
      </w:r>
    </w:p>
    <w:p w:rsidR="00A84AB4" w:rsidRDefault="00A84AB4" w:rsidP="00A84AB4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 xml:space="preserve">Отбелязване </w:t>
      </w:r>
      <w:r>
        <w:rPr>
          <w:sz w:val="28"/>
          <w:szCs w:val="28"/>
        </w:rPr>
        <w:t xml:space="preserve">на </w:t>
      </w:r>
      <w:r w:rsidRPr="00094BBB">
        <w:rPr>
          <w:sz w:val="28"/>
          <w:szCs w:val="28"/>
        </w:rPr>
        <w:t>Обесването на Васил Левски - подготвяне на табло.</w:t>
      </w:r>
    </w:p>
    <w:p w:rsidR="00A84AB4" w:rsidRPr="00094BBB" w:rsidRDefault="00A84AB4" w:rsidP="00A84AB4">
      <w:pPr>
        <w:pStyle w:val="Standard"/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A84AB4">
      <w:pPr>
        <w:pStyle w:val="Standard"/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Март:</w:t>
      </w:r>
    </w:p>
    <w:p w:rsidR="00A84AB4" w:rsidRPr="00094BBB" w:rsidRDefault="00A84AB4" w:rsidP="00A84AB4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Състезание между </w:t>
      </w:r>
      <w:r>
        <w:rPr>
          <w:sz w:val="28"/>
          <w:szCs w:val="28"/>
        </w:rPr>
        <w:t xml:space="preserve">децата от детската градина </w:t>
      </w:r>
      <w:r w:rsidRPr="00094BBB">
        <w:rPr>
          <w:sz w:val="28"/>
          <w:szCs w:val="28"/>
        </w:rPr>
        <w:t>за най – оригинална мартеница.</w:t>
      </w:r>
    </w:p>
    <w:p w:rsidR="00A84AB4" w:rsidRPr="00094BBB" w:rsidRDefault="00A84AB4" w:rsidP="00A84AB4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Празнично честване на 8-ми март.</w:t>
      </w:r>
    </w:p>
    <w:p w:rsidR="0008255A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Национален</w:t>
      </w:r>
      <w:r>
        <w:rPr>
          <w:sz w:val="28"/>
          <w:szCs w:val="28"/>
        </w:rPr>
        <w:t xml:space="preserve"> празник на република България</w:t>
      </w:r>
    </w:p>
    <w:p w:rsidR="00785EE2" w:rsidRDefault="00785EE2" w:rsidP="0008255A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84AB4" w:rsidRPr="0008255A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D86CE9">
        <w:rPr>
          <w:b/>
          <w:sz w:val="28"/>
          <w:szCs w:val="28"/>
        </w:rPr>
        <w:lastRenderedPageBreak/>
        <w:t>Месец Април: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„Ден на хумора и шегата“ – задаване на гатанки между малките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„Денят на книгата” – четене и беседи.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Май: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Честване на празника Гергьовден.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Ден на Славянската писменост и култура</w:t>
      </w:r>
    </w:p>
    <w:p w:rsidR="00A84AB4" w:rsidRPr="00094BBB" w:rsidRDefault="00A84AB4" w:rsidP="0008255A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Отбелязване - Денят на Библиотекаря.</w:t>
      </w:r>
    </w:p>
    <w:p w:rsidR="00A84AB4" w:rsidRDefault="00A84AB4" w:rsidP="0008255A">
      <w:pPr>
        <w:pStyle w:val="Standard"/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08255A">
      <w:pPr>
        <w:pStyle w:val="Standard"/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Юни: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Участие на Фестивал в град Котел.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Ден на Ботев и загиналите за свободата на България.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Септември: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BBB">
        <w:rPr>
          <w:sz w:val="28"/>
          <w:szCs w:val="28"/>
        </w:rPr>
        <w:t xml:space="preserve"> Съединението на България</w:t>
      </w:r>
      <w:r>
        <w:rPr>
          <w:sz w:val="28"/>
          <w:szCs w:val="28"/>
        </w:rPr>
        <w:t xml:space="preserve"> – табло.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Независимостта на България.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Европейска седмица на спорта – </w:t>
      </w:r>
      <w:r w:rsidRPr="0008255A">
        <w:rPr>
          <w:sz w:val="28"/>
          <w:szCs w:val="28"/>
        </w:rPr>
        <w:t>състезания между децата от детската градина.</w:t>
      </w:r>
    </w:p>
    <w:p w:rsidR="00A84AB4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</w:p>
    <w:p w:rsidR="00A84AB4" w:rsidRPr="00D86CE9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Ноември: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Отбелязване на Деня на Народните будители</w:t>
      </w:r>
      <w:r w:rsidR="0008255A">
        <w:rPr>
          <w:sz w:val="28"/>
          <w:szCs w:val="28"/>
        </w:rPr>
        <w:t>.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Декември: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94BBB">
        <w:rPr>
          <w:sz w:val="28"/>
          <w:szCs w:val="28"/>
        </w:rPr>
        <w:t>Честване на Коледа и Н</w:t>
      </w:r>
      <w:r>
        <w:rPr>
          <w:sz w:val="28"/>
          <w:szCs w:val="28"/>
        </w:rPr>
        <w:t xml:space="preserve">ова година – сурвакници. </w:t>
      </w:r>
      <w:r w:rsidR="0008255A">
        <w:rPr>
          <w:sz w:val="28"/>
          <w:szCs w:val="28"/>
        </w:rPr>
        <w:t>( Подаръци за най-малките )</w:t>
      </w: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A84AB4" w:rsidRDefault="0008255A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84AB4" w:rsidRPr="00094BBB">
        <w:rPr>
          <w:sz w:val="28"/>
          <w:szCs w:val="28"/>
        </w:rPr>
        <w:t xml:space="preserve">Българските читалища са наистина уникална форма на човешкото общуване и своеобразни храмове на българската духовност. Никъде по света няма такава форма и трябва да сме горди, че думата „читалище“ влезе в европейската и световна употреба. </w:t>
      </w:r>
    </w:p>
    <w:p w:rsidR="00A84AB4" w:rsidRDefault="0008255A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4AB4" w:rsidRPr="00094BBB">
        <w:rPr>
          <w:sz w:val="28"/>
          <w:szCs w:val="28"/>
        </w:rPr>
        <w:t>В него младия българин за пръв път се е приобщавал към света без да забравя най – хубавото от народните традиции и обичаи. Читалищата притежават добродетелта да бъдат преносители на светлината, озарила щедростта на дарители и меценати.</w:t>
      </w: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Народните читалища са едно от най-високите достижения на българския национален дух, българската просвета и култура. Те са уникална просветна организация с исторически заслуги в национално развитие.</w:t>
      </w: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с. Малко село                                                      Председател:…………………</w:t>
      </w:r>
      <w:r>
        <w:rPr>
          <w:sz w:val="28"/>
          <w:szCs w:val="28"/>
          <w:lang w:val="en-US"/>
        </w:rPr>
        <w:t>/</w:t>
      </w:r>
    </w:p>
    <w:p w:rsidR="00A84AB4" w:rsidRDefault="00A84AB4" w:rsidP="00A84AB4">
      <w:pPr>
        <w:pStyle w:val="Standard"/>
        <w:spacing w:after="0"/>
        <w:rPr>
          <w:sz w:val="28"/>
          <w:szCs w:val="28"/>
          <w:lang w:val="en-US"/>
        </w:rPr>
      </w:pPr>
    </w:p>
    <w:p w:rsidR="00A84AB4" w:rsidRPr="00743BC4" w:rsidRDefault="00A84AB4" w:rsidP="00A84AB4">
      <w:pPr>
        <w:pStyle w:val="Standard"/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Секретар:…</w:t>
      </w:r>
      <w:r>
        <w:rPr>
          <w:sz w:val="28"/>
          <w:szCs w:val="28"/>
        </w:rPr>
        <w:t>…………………../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</w:p>
    <w:p w:rsidR="00D7541C" w:rsidRDefault="00A84AB4" w:rsidP="00092CA8">
      <w:pPr>
        <w:pStyle w:val="Standard"/>
        <w:spacing w:after="0"/>
        <w:jc w:val="both"/>
      </w:pPr>
      <w:r>
        <w:t xml:space="preserve">         </w:t>
      </w:r>
    </w:p>
    <w:sectPr w:rsidR="00D7541C" w:rsidSect="002200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A8"/>
    <w:rsid w:val="0008255A"/>
    <w:rsid w:val="00092CA8"/>
    <w:rsid w:val="00556492"/>
    <w:rsid w:val="006F27E3"/>
    <w:rsid w:val="00727E28"/>
    <w:rsid w:val="00785EE2"/>
    <w:rsid w:val="008D1A9B"/>
    <w:rsid w:val="00A665FC"/>
    <w:rsid w:val="00A84AB4"/>
    <w:rsid w:val="00B637AF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D44657-A85E-4BA0-8AD8-4F1FCBA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AF"/>
    <w:pPr>
      <w:ind w:left="720"/>
      <w:contextualSpacing/>
    </w:pPr>
  </w:style>
  <w:style w:type="paragraph" w:customStyle="1" w:styleId="Standard">
    <w:name w:val="Standard"/>
    <w:rsid w:val="00092CA8"/>
    <w:pPr>
      <w:suppressAutoHyphens/>
      <w:autoSpaceDN w:val="0"/>
      <w:textAlignment w:val="baseline"/>
    </w:pPr>
    <w:rPr>
      <w:rFonts w:ascii="Times New Roman" w:eastAsia="SimSun" w:hAnsi="Times New Roma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62FE-9EA8-49BF-AB4B-F3BB312A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InfoCenter</cp:lastModifiedBy>
  <cp:revision>3</cp:revision>
  <dcterms:created xsi:type="dcterms:W3CDTF">2022-02-02T13:34:00Z</dcterms:created>
  <dcterms:modified xsi:type="dcterms:W3CDTF">2022-02-02T13:42:00Z</dcterms:modified>
</cp:coreProperties>
</file>